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8" w:rsidRDefault="004F11D0" w:rsidP="005C4257">
      <w:pPr>
        <w:pStyle w:val="1"/>
        <w:spacing w:before="84" w:line="268" w:lineRule="auto"/>
        <w:ind w:left="3611" w:right="280"/>
        <w:jc w:val="center"/>
      </w:pPr>
      <w:r>
        <w:rPr>
          <w:spacing w:val="-2"/>
          <w:w w:val="105"/>
        </w:rPr>
        <w:t>Естественное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движение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населения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3"/>
          <w:w w:val="105"/>
        </w:rPr>
        <w:t xml:space="preserve"> </w:t>
      </w:r>
      <w:r w:rsidR="005C4257">
        <w:rPr>
          <w:spacing w:val="-2"/>
          <w:w w:val="105"/>
        </w:rPr>
        <w:t xml:space="preserve">г. Севастополю </w:t>
      </w:r>
      <w:r>
        <w:rPr>
          <w:spacing w:val="-2"/>
          <w:w w:val="105"/>
        </w:rPr>
        <w:t>з</w:t>
      </w:r>
      <w:bookmarkStart w:id="0" w:name="_GoBack"/>
      <w:bookmarkEnd w:id="0"/>
      <w:r>
        <w:rPr>
          <w:w w:val="105"/>
        </w:rPr>
        <w:t>а 2022 год</w:t>
      </w:r>
    </w:p>
    <w:p w:rsidR="00A324B8" w:rsidRDefault="00A324B8">
      <w:pPr>
        <w:spacing w:before="4"/>
        <w:rPr>
          <w:b/>
          <w:sz w:val="15"/>
        </w:rPr>
      </w:pPr>
    </w:p>
    <w:p w:rsidR="00A324B8" w:rsidRDefault="004F11D0">
      <w:pPr>
        <w:pStyle w:val="2"/>
      </w:pPr>
      <w:r>
        <w:t>(по</w:t>
      </w:r>
      <w:r>
        <w:rPr>
          <w:spacing w:val="10"/>
        </w:rPr>
        <w:t xml:space="preserve"> </w:t>
      </w:r>
      <w:r>
        <w:t>данным</w:t>
      </w:r>
      <w:r>
        <w:rPr>
          <w:spacing w:val="10"/>
        </w:rPr>
        <w:t xml:space="preserve"> </w:t>
      </w:r>
      <w:r>
        <w:t>регистрации</w:t>
      </w:r>
      <w:r>
        <w:rPr>
          <w:spacing w:val="12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rPr>
          <w:spacing w:val="-2"/>
        </w:rPr>
        <w:t>ЗАГС)</w:t>
      </w:r>
    </w:p>
    <w:p w:rsidR="00A324B8" w:rsidRDefault="004F11D0">
      <w:pPr>
        <w:spacing w:before="32" w:after="7"/>
        <w:ind w:left="7861" w:right="204"/>
        <w:jc w:val="center"/>
        <w:rPr>
          <w:sz w:val="17"/>
        </w:rPr>
      </w:pPr>
      <w:r>
        <w:rPr>
          <w:spacing w:val="-2"/>
          <w:w w:val="105"/>
          <w:sz w:val="17"/>
        </w:rPr>
        <w:t>человек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251"/>
        <w:gridCol w:w="1251"/>
        <w:gridCol w:w="1527"/>
        <w:gridCol w:w="1526"/>
      </w:tblGrid>
      <w:tr w:rsidR="00A324B8">
        <w:trPr>
          <w:trHeight w:val="734"/>
        </w:trPr>
        <w:tc>
          <w:tcPr>
            <w:tcW w:w="2819" w:type="dxa"/>
            <w:shd w:val="clear" w:color="auto" w:fill="E0EAF4"/>
          </w:tcPr>
          <w:p w:rsidR="00A324B8" w:rsidRDefault="00A324B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251" w:type="dxa"/>
            <w:shd w:val="clear" w:color="auto" w:fill="E0EAF4"/>
          </w:tcPr>
          <w:p w:rsidR="00A324B8" w:rsidRDefault="00A324B8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A324B8" w:rsidRDefault="004F11D0">
            <w:pPr>
              <w:pStyle w:val="TableParagraph"/>
              <w:spacing w:before="1" w:line="264" w:lineRule="auto"/>
              <w:ind w:left="167" w:firstLine="2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Число </w:t>
            </w:r>
            <w:proofErr w:type="gramStart"/>
            <w:r>
              <w:rPr>
                <w:spacing w:val="-2"/>
                <w:sz w:val="17"/>
              </w:rPr>
              <w:t>родившихся</w:t>
            </w:r>
            <w:proofErr w:type="gramEnd"/>
          </w:p>
        </w:tc>
        <w:tc>
          <w:tcPr>
            <w:tcW w:w="1251" w:type="dxa"/>
            <w:shd w:val="clear" w:color="auto" w:fill="E0EAF4"/>
          </w:tcPr>
          <w:p w:rsidR="00A324B8" w:rsidRDefault="00A324B8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A324B8" w:rsidRDefault="004F11D0">
            <w:pPr>
              <w:pStyle w:val="TableParagraph"/>
              <w:spacing w:before="1" w:line="264" w:lineRule="auto"/>
              <w:ind w:left="284" w:firstLine="11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Число </w:t>
            </w:r>
            <w:proofErr w:type="gramStart"/>
            <w:r>
              <w:rPr>
                <w:spacing w:val="-2"/>
                <w:sz w:val="17"/>
              </w:rPr>
              <w:t>умерших</w:t>
            </w:r>
            <w:proofErr w:type="gramEnd"/>
          </w:p>
        </w:tc>
        <w:tc>
          <w:tcPr>
            <w:tcW w:w="1527" w:type="dxa"/>
            <w:shd w:val="clear" w:color="auto" w:fill="E0EAF4"/>
          </w:tcPr>
          <w:p w:rsidR="00A324B8" w:rsidRDefault="00A324B8">
            <w:pPr>
              <w:pStyle w:val="TableParagraph"/>
              <w:spacing w:before="2" w:line="240" w:lineRule="auto"/>
              <w:jc w:val="left"/>
              <w:rPr>
                <w:sz w:val="14"/>
              </w:rPr>
            </w:pPr>
          </w:p>
          <w:p w:rsidR="00A324B8" w:rsidRDefault="004F11D0">
            <w:pPr>
              <w:pStyle w:val="TableParagraph"/>
              <w:spacing w:before="1" w:line="264" w:lineRule="auto"/>
              <w:ind w:left="77" w:firstLine="16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Естественный прирост,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убыль</w:t>
            </w:r>
            <w:proofErr w:type="gramStart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(-)</w:t>
            </w:r>
            <w:proofErr w:type="gramEnd"/>
          </w:p>
        </w:tc>
        <w:tc>
          <w:tcPr>
            <w:tcW w:w="1526" w:type="dxa"/>
            <w:shd w:val="clear" w:color="auto" w:fill="E0EAF4"/>
          </w:tcPr>
          <w:p w:rsidR="00A324B8" w:rsidRDefault="004F11D0">
            <w:pPr>
              <w:pStyle w:val="TableParagraph"/>
              <w:spacing w:before="55" w:line="264" w:lineRule="auto"/>
              <w:ind w:left="48" w:firstLine="1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Число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умерших </w:t>
            </w:r>
            <w:r>
              <w:rPr>
                <w:spacing w:val="-2"/>
                <w:w w:val="105"/>
                <w:sz w:val="17"/>
              </w:rPr>
              <w:t>детей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возрасте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7"/>
              </w:rPr>
              <w:t>до</w:t>
            </w:r>
            <w:proofErr w:type="gramEnd"/>
          </w:p>
          <w:p w:rsidR="00A324B8" w:rsidRDefault="004F11D0">
            <w:pPr>
              <w:pStyle w:val="TableParagraph"/>
              <w:spacing w:before="3" w:line="240" w:lineRule="auto"/>
              <w:ind w:left="5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года</w:t>
            </w:r>
          </w:p>
        </w:tc>
      </w:tr>
      <w:tr w:rsidR="005C4257">
        <w:trPr>
          <w:trHeight w:val="335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r w:rsidRPr="00B2747E">
              <w:t>Город Севастополь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3950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6217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-2267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15</w:t>
            </w:r>
          </w:p>
        </w:tc>
      </w:tr>
      <w:tr w:rsidR="005C4257">
        <w:trPr>
          <w:trHeight w:val="335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r w:rsidRPr="00B2747E">
              <w:t>Город Севастополь городское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3755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5938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-2183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13</w:t>
            </w:r>
          </w:p>
        </w:tc>
      </w:tr>
      <w:tr w:rsidR="005C4257">
        <w:trPr>
          <w:trHeight w:val="263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r w:rsidRPr="00B2747E">
              <w:t>Город Севастополь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195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279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-84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2</w:t>
            </w:r>
          </w:p>
        </w:tc>
      </w:tr>
      <w:tr w:rsidR="005C4257">
        <w:trPr>
          <w:trHeight w:val="237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r w:rsidRPr="00B2747E">
              <w:t>Андреевский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31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28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3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</w:p>
        </w:tc>
      </w:tr>
      <w:tr w:rsidR="005C4257">
        <w:trPr>
          <w:trHeight w:val="237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r w:rsidRPr="00B2747E">
              <w:t>Балаклавский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432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1213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-781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5</w:t>
            </w:r>
          </w:p>
        </w:tc>
      </w:tr>
      <w:tr w:rsidR="005C4257">
        <w:trPr>
          <w:trHeight w:val="237"/>
        </w:trPr>
        <w:tc>
          <w:tcPr>
            <w:tcW w:w="2819" w:type="dxa"/>
            <w:shd w:val="clear" w:color="auto" w:fill="E0EAF4"/>
          </w:tcPr>
          <w:p w:rsidR="005C4257" w:rsidRPr="00B2747E" w:rsidRDefault="005C4257" w:rsidP="006E2DB3">
            <w:proofErr w:type="spellStart"/>
            <w:r w:rsidRPr="00B2747E">
              <w:t>Верхнесадовский</w:t>
            </w:r>
            <w:proofErr w:type="spellEnd"/>
            <w:r w:rsidRPr="00B2747E">
              <w:t xml:space="preserve">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25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47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-22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</w:p>
        </w:tc>
      </w:tr>
      <w:tr w:rsidR="005C4257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r w:rsidRPr="00036B64">
              <w:t>Гагаринский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1323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1689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-366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3</w:t>
            </w:r>
          </w:p>
        </w:tc>
      </w:tr>
      <w:tr w:rsidR="005C4257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r w:rsidRPr="00036B64">
              <w:t xml:space="preserve">Муниципальный округ г. </w:t>
            </w:r>
            <w:proofErr w:type="spellStart"/>
            <w:r w:rsidRPr="00036B64">
              <w:t>Инкерман</w:t>
            </w:r>
            <w:proofErr w:type="spellEnd"/>
            <w:r w:rsidRPr="00036B64">
              <w:t xml:space="preserve"> городское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54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108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-54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</w:p>
        </w:tc>
      </w:tr>
      <w:tr w:rsidR="005C4257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proofErr w:type="spellStart"/>
            <w:r w:rsidRPr="00036B64">
              <w:t>Качинский</w:t>
            </w:r>
            <w:proofErr w:type="spellEnd"/>
            <w:r w:rsidRPr="00036B64">
              <w:t xml:space="preserve">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74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116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-42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</w:p>
        </w:tc>
      </w:tr>
      <w:tr w:rsidR="005C4257" w:rsidTr="00E605B5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r w:rsidRPr="00036B64">
              <w:t>Ленинский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1088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1695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-607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4</w:t>
            </w:r>
          </w:p>
        </w:tc>
      </w:tr>
      <w:tr w:rsidR="005C4257" w:rsidTr="00E605B5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r w:rsidRPr="00036B64">
              <w:t>Нахимовский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840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1210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-370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1</w:t>
            </w:r>
          </w:p>
        </w:tc>
      </w:tr>
      <w:tr w:rsidR="005C4257" w:rsidTr="00E605B5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proofErr w:type="spellStart"/>
            <w:r w:rsidRPr="00036B64">
              <w:t>Орлиновский</w:t>
            </w:r>
            <w:proofErr w:type="spellEnd"/>
            <w:r w:rsidRPr="00036B64">
              <w:t xml:space="preserve">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58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72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-14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</w:p>
        </w:tc>
      </w:tr>
      <w:tr w:rsidR="005C4257" w:rsidTr="00E605B5">
        <w:trPr>
          <w:trHeight w:val="236"/>
        </w:trPr>
        <w:tc>
          <w:tcPr>
            <w:tcW w:w="2819" w:type="dxa"/>
            <w:shd w:val="clear" w:color="auto" w:fill="E0EAF4"/>
          </w:tcPr>
          <w:p w:rsidR="005C4257" w:rsidRPr="00036B64" w:rsidRDefault="005C4257" w:rsidP="002101FA">
            <w:r w:rsidRPr="00036B64">
              <w:t>Терновский муниципальный округ городское и сельское население</w:t>
            </w:r>
          </w:p>
        </w:tc>
        <w:tc>
          <w:tcPr>
            <w:tcW w:w="1251" w:type="dxa"/>
          </w:tcPr>
          <w:p w:rsidR="005C4257" w:rsidRPr="00E765F9" w:rsidRDefault="005C4257" w:rsidP="004F11D0">
            <w:pPr>
              <w:jc w:val="center"/>
            </w:pPr>
            <w:r w:rsidRPr="00E765F9">
              <w:t>25</w:t>
            </w:r>
          </w:p>
        </w:tc>
        <w:tc>
          <w:tcPr>
            <w:tcW w:w="1251" w:type="dxa"/>
          </w:tcPr>
          <w:p w:rsidR="005C4257" w:rsidRPr="007423EB" w:rsidRDefault="005C4257" w:rsidP="004F11D0">
            <w:pPr>
              <w:jc w:val="center"/>
            </w:pPr>
            <w:r w:rsidRPr="007423EB">
              <w:t>39</w:t>
            </w:r>
          </w:p>
        </w:tc>
        <w:tc>
          <w:tcPr>
            <w:tcW w:w="1527" w:type="dxa"/>
          </w:tcPr>
          <w:p w:rsidR="005C4257" w:rsidRPr="00186FD1" w:rsidRDefault="005C4257" w:rsidP="004F11D0">
            <w:pPr>
              <w:jc w:val="center"/>
            </w:pPr>
            <w:r w:rsidRPr="00186FD1">
              <w:t>-14</w:t>
            </w:r>
          </w:p>
        </w:tc>
        <w:tc>
          <w:tcPr>
            <w:tcW w:w="1526" w:type="dxa"/>
          </w:tcPr>
          <w:p w:rsidR="005C4257" w:rsidRPr="00C517A2" w:rsidRDefault="005C4257" w:rsidP="004F11D0">
            <w:pPr>
              <w:jc w:val="center"/>
            </w:pPr>
            <w:r w:rsidRPr="00C517A2">
              <w:t>2</w:t>
            </w:r>
          </w:p>
        </w:tc>
      </w:tr>
    </w:tbl>
    <w:p w:rsidR="005C4257" w:rsidRPr="005C4257" w:rsidRDefault="005C4257" w:rsidP="005C4257">
      <w:pPr>
        <w:rPr>
          <w:sz w:val="20"/>
        </w:rPr>
      </w:pP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</w:p>
    <w:p w:rsidR="005C4257" w:rsidRPr="005C4257" w:rsidRDefault="005C4257" w:rsidP="005C4257">
      <w:pPr>
        <w:rPr>
          <w:sz w:val="20"/>
        </w:rPr>
      </w:pP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  <w:r w:rsidRPr="005C4257">
        <w:rPr>
          <w:sz w:val="20"/>
        </w:rPr>
        <w:tab/>
      </w:r>
    </w:p>
    <w:p w:rsidR="00A324B8" w:rsidRDefault="005C4257" w:rsidP="004F11D0">
      <w:r w:rsidRPr="005C4257">
        <w:rPr>
          <w:sz w:val="20"/>
        </w:rPr>
        <w:tab/>
      </w:r>
      <w:proofErr w:type="spellStart"/>
      <w:r w:rsidR="004F11D0">
        <w:rPr>
          <w:color w:val="006FC0"/>
          <w:spacing w:val="-2"/>
        </w:rPr>
        <w:t>Крымстат</w:t>
      </w:r>
      <w:proofErr w:type="spellEnd"/>
      <w:proofErr w:type="gramStart"/>
      <w:r w:rsidR="004F11D0">
        <w:rPr>
          <w:color w:val="006FC0"/>
          <w:spacing w:val="40"/>
        </w:rPr>
        <w:t xml:space="preserve"> </w:t>
      </w:r>
      <w:r w:rsidR="004F11D0">
        <w:rPr>
          <w:color w:val="006FC0"/>
        </w:rPr>
        <w:t>Т</w:t>
      </w:r>
      <w:proofErr w:type="gramEnd"/>
      <w:r w:rsidR="004F11D0">
        <w:rPr>
          <w:color w:val="006FC0"/>
        </w:rPr>
        <w:t>ел.:</w:t>
      </w:r>
      <w:r w:rsidR="004F11D0">
        <w:rPr>
          <w:color w:val="006FC0"/>
          <w:spacing w:val="-3"/>
        </w:rPr>
        <w:t xml:space="preserve"> </w:t>
      </w:r>
      <w:r w:rsidR="004F11D0">
        <w:rPr>
          <w:color w:val="006FC0"/>
        </w:rPr>
        <w:t>(0692</w:t>
      </w:r>
      <w:r w:rsidR="004F11D0">
        <w:rPr>
          <w:color w:val="006FC0"/>
        </w:rPr>
        <w:t>)</w:t>
      </w:r>
      <w:r w:rsidR="004F11D0">
        <w:rPr>
          <w:color w:val="006FC0"/>
          <w:spacing w:val="-3"/>
        </w:rPr>
        <w:t xml:space="preserve"> </w:t>
      </w:r>
      <w:r w:rsidR="004F11D0">
        <w:rPr>
          <w:color w:val="006FC0"/>
        </w:rPr>
        <w:t>44-18</w:t>
      </w:r>
      <w:r w:rsidR="004F11D0">
        <w:rPr>
          <w:color w:val="006FC0"/>
        </w:rPr>
        <w:t>-68</w:t>
      </w:r>
      <w:r w:rsidR="004F11D0">
        <w:rPr>
          <w:color w:val="006FC0"/>
          <w:spacing w:val="-3"/>
        </w:rPr>
        <w:t xml:space="preserve"> </w:t>
      </w:r>
      <w:r w:rsidR="004F11D0">
        <w:rPr>
          <w:color w:val="006FC0"/>
        </w:rPr>
        <w:t>–</w:t>
      </w:r>
      <w:r w:rsidR="004F11D0">
        <w:rPr>
          <w:color w:val="006FC0"/>
          <w:spacing w:val="-4"/>
        </w:rPr>
        <w:t xml:space="preserve"> </w:t>
      </w:r>
      <w:r w:rsidR="004F11D0">
        <w:rPr>
          <w:color w:val="006FC0"/>
        </w:rPr>
        <w:t>отдел</w:t>
      </w:r>
      <w:r w:rsidR="004F11D0">
        <w:rPr>
          <w:color w:val="006FC0"/>
          <w:spacing w:val="-3"/>
        </w:rPr>
        <w:t xml:space="preserve"> </w:t>
      </w:r>
      <w:r w:rsidR="004F11D0">
        <w:rPr>
          <w:color w:val="006FC0"/>
        </w:rPr>
        <w:t>организации и проведения переписей и обследований в г. Севастополе</w:t>
      </w:r>
    </w:p>
    <w:p w:rsidR="00A324B8" w:rsidRDefault="004F11D0">
      <w:pPr>
        <w:pStyle w:val="a3"/>
        <w:spacing w:before="11"/>
        <w:ind w:right="250"/>
        <w:jc w:val="right"/>
      </w:pPr>
      <w:hyperlink r:id="rId5">
        <w:r>
          <w:rPr>
            <w:color w:val="006FC0"/>
            <w:spacing w:val="-2"/>
          </w:rPr>
          <w:t>crimeastat@gks.ru</w:t>
        </w:r>
      </w:hyperlink>
    </w:p>
    <w:p w:rsidR="00A324B8" w:rsidRDefault="00A324B8">
      <w:pPr>
        <w:rPr>
          <w:i/>
          <w:sz w:val="20"/>
        </w:rPr>
      </w:pPr>
    </w:p>
    <w:p w:rsidR="00A324B8" w:rsidRDefault="004F11D0">
      <w:pPr>
        <w:spacing w:before="4"/>
        <w:rPr>
          <w:i/>
          <w:sz w:val="18"/>
        </w:rPr>
      </w:pPr>
      <w:r>
        <w:pict>
          <v:rect id="docshape1" o:spid="_x0000_s1027" style="position:absolute;margin-left:82.7pt;margin-top:11.75pt;width:418.8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324B8" w:rsidRDefault="004F11D0">
      <w:pPr>
        <w:pStyle w:val="a3"/>
        <w:spacing w:before="66" w:line="261" w:lineRule="auto"/>
        <w:ind w:left="142" w:right="280"/>
      </w:pPr>
      <w:r>
        <w:t>При использовании материалов Управления Федеральной службы государственной статистики по Республике Крым и г.</w:t>
      </w:r>
      <w:r>
        <w:rPr>
          <w:spacing w:val="40"/>
        </w:rPr>
        <w:t xml:space="preserve"> </w:t>
      </w:r>
      <w:r>
        <w:t>Севастополю</w:t>
      </w:r>
      <w:r>
        <w:rPr>
          <w:spacing w:val="-4"/>
        </w:rPr>
        <w:t xml:space="preserve"> </w:t>
      </w:r>
      <w:r>
        <w:t>(</w:t>
      </w:r>
      <w:proofErr w:type="spellStart"/>
      <w:r>
        <w:t>Крымстат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официальных,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ссылка на источник информации обязат</w:t>
      </w:r>
      <w:r>
        <w:t>ельна.</w:t>
      </w:r>
    </w:p>
    <w:p w:rsidR="00A324B8" w:rsidRDefault="00A324B8" w:rsidP="005C4257">
      <w:pPr>
        <w:pStyle w:val="a3"/>
        <w:spacing w:line="314" w:lineRule="auto"/>
        <w:ind w:left="3808" w:right="255" w:firstLine="3857"/>
        <w:jc w:val="right"/>
      </w:pPr>
    </w:p>
    <w:sectPr w:rsidR="00A324B8">
      <w:pgSz w:w="1191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24B8"/>
    <w:rsid w:val="004F11D0"/>
    <w:rsid w:val="005C4257"/>
    <w:rsid w:val="00A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95" w:hanging="3210"/>
      <w:outlineLvl w:val="0"/>
    </w:pPr>
    <w:rPr>
      <w:b/>
      <w:bCs/>
      <w:sz w:val="17"/>
      <w:szCs w:val="17"/>
    </w:rPr>
  </w:style>
  <w:style w:type="paragraph" w:styleId="2">
    <w:name w:val="heading 2"/>
    <w:basedOn w:val="a"/>
    <w:uiPriority w:val="1"/>
    <w:qFormat/>
    <w:pPr>
      <w:ind w:left="125" w:right="204"/>
      <w:jc w:val="center"/>
      <w:outlineLvl w:val="1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 w:line="183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95" w:hanging="3210"/>
      <w:outlineLvl w:val="0"/>
    </w:pPr>
    <w:rPr>
      <w:b/>
      <w:bCs/>
      <w:sz w:val="17"/>
      <w:szCs w:val="17"/>
    </w:rPr>
  </w:style>
  <w:style w:type="paragraph" w:styleId="2">
    <w:name w:val="heading 2"/>
    <w:basedOn w:val="a"/>
    <w:uiPriority w:val="1"/>
    <w:qFormat/>
    <w:pPr>
      <w:ind w:left="125" w:right="204"/>
      <w:jc w:val="center"/>
      <w:outlineLvl w:val="1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 w:line="18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2</cp:revision>
  <dcterms:created xsi:type="dcterms:W3CDTF">2023-10-11T13:12:00Z</dcterms:created>
  <dcterms:modified xsi:type="dcterms:W3CDTF">2023-10-11T13:12:00Z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Excel® 2010</vt:lpwstr>
  </property>
</Properties>
</file>